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01956803"/>
        <w:docPartObj>
          <w:docPartGallery w:val="Cover Pages"/>
          <w:docPartUnique/>
        </w:docPartObj>
      </w:sdtPr>
      <w:sdtEndPr>
        <w:rPr>
          <w:rFonts w:ascii="Arial" w:hAnsi="Arial" w:cs="Arial"/>
          <w:b/>
          <w:color w:val="auto"/>
          <w:sz w:val="36"/>
          <w:szCs w:val="36"/>
        </w:rPr>
      </w:sdtEndPr>
      <w:sdtContent>
        <w:p w:rsidR="00CF1157" w:rsidRPr="001402CA" w:rsidRDefault="00CF1157" w:rsidP="00CF1157">
          <w:pPr>
            <w:rPr>
              <w:rFonts w:ascii="Arial" w:hAnsi="Arial" w:cs="Arial"/>
              <w:b/>
              <w:sz w:val="36"/>
              <w:szCs w:val="36"/>
            </w:rPr>
          </w:pPr>
        </w:p>
        <w:p w:rsidR="00CF1157" w:rsidRDefault="00CF1157" w:rsidP="00CF1157">
          <w:pPr>
            <w:tabs>
              <w:tab w:val="left" w:pos="2136"/>
            </w:tabs>
          </w:pPr>
          <w:r>
            <w:rPr>
              <w:rFonts w:ascii="Arial" w:hAnsi="Arial" w:cs="Arial"/>
              <w:noProof/>
              <w:sz w:val="20"/>
              <w:szCs w:val="20"/>
            </w:rPr>
            <w:drawing>
              <wp:anchor distT="0" distB="0" distL="114300" distR="114300" simplePos="0" relativeHeight="251668992" behindDoc="0" locked="0" layoutInCell="1" allowOverlap="1" wp14:anchorId="4B3BC8E6" wp14:editId="4F9706CE">
                <wp:simplePos x="0" y="0"/>
                <wp:positionH relativeFrom="column">
                  <wp:posOffset>-94615</wp:posOffset>
                </wp:positionH>
                <wp:positionV relativeFrom="paragraph">
                  <wp:posOffset>36830</wp:posOffset>
                </wp:positionV>
                <wp:extent cx="1151890" cy="1043305"/>
                <wp:effectExtent l="0" t="0" r="0" b="0"/>
                <wp:wrapNone/>
                <wp:docPr id="8" name="Picture 8" descr="KIB real 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B real color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043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6FECF236" wp14:editId="7014F89A">
                <wp:simplePos x="0" y="0"/>
                <wp:positionH relativeFrom="column">
                  <wp:posOffset>4900295</wp:posOffset>
                </wp:positionH>
                <wp:positionV relativeFrom="paragraph">
                  <wp:posOffset>58420</wp:posOffset>
                </wp:positionV>
                <wp:extent cx="1070610" cy="1031875"/>
                <wp:effectExtent l="0" t="0" r="0" b="0"/>
                <wp:wrapNone/>
                <wp:docPr id="9" name="Picture 9" descr="Ci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61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157" w:rsidRDefault="00CF1157" w:rsidP="00CF1157">
          <w:pPr>
            <w:tabs>
              <w:tab w:val="left" w:pos="2136"/>
            </w:tabs>
          </w:pPr>
        </w:p>
        <w:p w:rsidR="00CF1157" w:rsidRDefault="00CF1157" w:rsidP="00CF1157">
          <w:pPr>
            <w:jc w:val="center"/>
            <w:rPr>
              <w:rFonts w:ascii="Arial" w:hAnsi="Arial" w:cs="Arial"/>
              <w:sz w:val="26"/>
              <w:szCs w:val="26"/>
            </w:rPr>
          </w:pPr>
          <w:r w:rsidRPr="004701FD">
            <w:rPr>
              <w:rFonts w:ascii="Arial" w:hAnsi="Arial" w:cs="Arial"/>
              <w:sz w:val="26"/>
              <w:szCs w:val="26"/>
            </w:rPr>
            <w:t>Kodiak Area Emergency Services Organization</w:t>
          </w:r>
        </w:p>
        <w:p w:rsidR="00CF1157" w:rsidRPr="001402CA" w:rsidRDefault="0011430A" w:rsidP="0011430A">
          <w:pPr>
            <w:jc w:val="center"/>
            <w:rPr>
              <w:rFonts w:ascii="Arial" w:hAnsi="Arial" w:cs="Arial"/>
              <w:sz w:val="20"/>
              <w:szCs w:val="20"/>
            </w:rPr>
          </w:pPr>
          <w:r>
            <w:rPr>
              <w:rFonts w:ascii="Arial" w:hAnsi="Arial" w:cs="Arial"/>
              <w:sz w:val="26"/>
              <w:szCs w:val="26"/>
            </w:rPr>
            <w:t>Issued April 23, 2020</w:t>
          </w:r>
        </w:p>
        <w:p w:rsidR="00CF1157" w:rsidRDefault="00CF1157" w:rsidP="00CF1157"/>
        <w:p w:rsidR="00CF1157" w:rsidRDefault="00CF1157" w:rsidP="00CF1157"/>
        <w:p w:rsidR="00CF1157" w:rsidRPr="00CF1157" w:rsidRDefault="00CF1157" w:rsidP="00CF1157">
          <w:r>
            <w:rPr>
              <w:noProof/>
            </w:rPr>
            <mc:AlternateContent>
              <mc:Choice Requires="wps">
                <w:drawing>
                  <wp:anchor distT="0" distB="0" distL="114300" distR="114300" simplePos="0" relativeHeight="251667968" behindDoc="0" locked="0" layoutInCell="1" allowOverlap="1" wp14:anchorId="6F9216DE" wp14:editId="52842447">
                    <wp:simplePos x="0" y="0"/>
                    <wp:positionH relativeFrom="column">
                      <wp:posOffset>-166370</wp:posOffset>
                    </wp:positionH>
                    <wp:positionV relativeFrom="paragraph">
                      <wp:posOffset>97790</wp:posOffset>
                    </wp:positionV>
                    <wp:extent cx="6261100" cy="0"/>
                    <wp:effectExtent l="14605" t="6985" r="10795" b="1206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1917D" id="_x0000_t32" coordsize="21600,21600" o:spt="32" o:oned="t" path="m,l21600,21600e" filled="f">
                    <v:path arrowok="t" fillok="f" o:connecttype="none"/>
                    <o:lock v:ext="edit" shapetype="t"/>
                  </v:shapetype>
                  <v:shape id="AutoShape 12" o:spid="_x0000_s1026" type="#_x0000_t32" style="position:absolute;margin-left:-13.1pt;margin-top:7.7pt;width:493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" strokeweight="1pt"/>
                </w:pict>
              </mc:Fallback>
            </mc:AlternateContent>
          </w:r>
        </w:p>
        <w:p w:rsidR="00B66EFC" w:rsidRDefault="00B66EFC" w:rsidP="00CF1157">
          <w:pPr>
            <w:pStyle w:val="NoSpacing"/>
            <w:jc w:val="both"/>
            <w:rPr>
              <w:sz w:val="28"/>
              <w:szCs w:val="28"/>
            </w:rPr>
          </w:pPr>
        </w:p>
        <w:p w:rsidR="00356DEF" w:rsidRDefault="00356DEF" w:rsidP="00356DEF">
          <w:pPr>
            <w:pStyle w:val="NoSpacing"/>
            <w:jc w:val="center"/>
            <w:rPr>
              <w:color w:val="FF0000"/>
              <w:sz w:val="48"/>
              <w:szCs w:val="48"/>
            </w:rPr>
          </w:pPr>
          <w:r w:rsidRPr="00356DEF">
            <w:rPr>
              <w:color w:val="FF0000"/>
              <w:sz w:val="48"/>
              <w:szCs w:val="48"/>
            </w:rPr>
            <w:t>B</w:t>
          </w:r>
          <w:r>
            <w:rPr>
              <w:color w:val="FF0000"/>
              <w:sz w:val="48"/>
              <w:szCs w:val="48"/>
            </w:rPr>
            <w:t>USINESS REOPENING</w:t>
          </w:r>
        </w:p>
        <w:p w:rsidR="00B66EFC" w:rsidRPr="00356DEF" w:rsidRDefault="00356DEF" w:rsidP="00356DEF">
          <w:pPr>
            <w:pStyle w:val="NoSpacing"/>
            <w:jc w:val="center"/>
            <w:rPr>
              <w:color w:val="FF0000"/>
              <w:sz w:val="48"/>
              <w:szCs w:val="48"/>
            </w:rPr>
          </w:pPr>
          <w:r w:rsidRPr="00356DEF">
            <w:rPr>
              <w:color w:val="FF0000"/>
              <w:sz w:val="48"/>
              <w:szCs w:val="48"/>
            </w:rPr>
            <w:t>MITIGATION PLAN INSTRUCTIONS</w:t>
          </w:r>
        </w:p>
        <w:p w:rsidR="00356DEF" w:rsidRPr="007F5BBC" w:rsidRDefault="00356DEF" w:rsidP="00356DEF">
          <w:pPr>
            <w:pStyle w:val="NoSpacing"/>
            <w:rPr>
              <w:sz w:val="32"/>
              <w:szCs w:val="32"/>
            </w:rPr>
          </w:pPr>
        </w:p>
        <w:p w:rsidR="002A3860" w:rsidRDefault="00B66EFC" w:rsidP="00356DEF">
          <w:pPr>
            <w:pStyle w:val="NoSpacing"/>
            <w:rPr>
              <w:sz w:val="32"/>
              <w:szCs w:val="32"/>
            </w:rPr>
          </w:pPr>
          <w:r w:rsidRPr="007F5BBC">
            <w:rPr>
              <w:sz w:val="32"/>
              <w:szCs w:val="32"/>
            </w:rPr>
            <w:t>The following mitiga</w:t>
          </w:r>
          <w:r w:rsidR="00E12EA1">
            <w:rPr>
              <w:sz w:val="32"/>
              <w:szCs w:val="32"/>
            </w:rPr>
            <w:t xml:space="preserve">tion document is to help you in </w:t>
          </w:r>
          <w:r w:rsidR="00740C14">
            <w:rPr>
              <w:sz w:val="32"/>
              <w:szCs w:val="32"/>
            </w:rPr>
            <w:t>re</w:t>
          </w:r>
          <w:r w:rsidRPr="007F5BBC">
            <w:rPr>
              <w:sz w:val="32"/>
              <w:szCs w:val="32"/>
            </w:rPr>
            <w:t xml:space="preserve">opening your business in Kodiak, Alaska.  </w:t>
          </w:r>
          <w:r w:rsidR="00E12EA1">
            <w:rPr>
              <w:sz w:val="32"/>
              <w:szCs w:val="32"/>
            </w:rPr>
            <w:t>P</w:t>
          </w:r>
          <w:r w:rsidR="002A3860">
            <w:rPr>
              <w:sz w:val="32"/>
              <w:szCs w:val="32"/>
            </w:rPr>
            <w:t>er State of Alaska Health Mandate 16 Attachments D-H, one of the requirements for businesses to reopen is to establish a COVID-19 Mitigation P</w:t>
          </w:r>
          <w:r w:rsidR="00356DEF">
            <w:rPr>
              <w:sz w:val="32"/>
              <w:szCs w:val="32"/>
            </w:rPr>
            <w:t>lan. The intent of the Mitigation Plan is to ensure that businesses can remain open while keeping the community safe.</w:t>
          </w:r>
        </w:p>
        <w:p w:rsidR="00356DEF" w:rsidRDefault="00356DEF" w:rsidP="00356DEF">
          <w:pPr>
            <w:pStyle w:val="NoSpacing"/>
            <w:rPr>
              <w:sz w:val="32"/>
              <w:szCs w:val="32"/>
            </w:rPr>
          </w:pPr>
        </w:p>
        <w:p w:rsidR="00B63E00" w:rsidRDefault="00356DEF" w:rsidP="00356DEF">
          <w:pPr>
            <w:pStyle w:val="NoSpacing"/>
            <w:rPr>
              <w:sz w:val="32"/>
              <w:szCs w:val="32"/>
            </w:rPr>
          </w:pPr>
          <w:r>
            <w:rPr>
              <w:sz w:val="32"/>
              <w:szCs w:val="32"/>
            </w:rPr>
            <w:t xml:space="preserve">To help keep Kodiak safe, we are asking businesses to submit a Worker Mitigation Plan to the Emergency Operations Center Safety Officer. </w:t>
          </w:r>
        </w:p>
        <w:p w:rsidR="00B63E00" w:rsidRDefault="00B63E00" w:rsidP="00356DEF">
          <w:pPr>
            <w:pStyle w:val="NoSpacing"/>
            <w:rPr>
              <w:sz w:val="32"/>
              <w:szCs w:val="32"/>
            </w:rPr>
          </w:pPr>
        </w:p>
        <w:p w:rsidR="00102B00" w:rsidRDefault="00B63E00" w:rsidP="00356DEF">
          <w:pPr>
            <w:pStyle w:val="NoSpacing"/>
            <w:rPr>
              <w:sz w:val="32"/>
              <w:szCs w:val="32"/>
            </w:rPr>
          </w:pPr>
          <w:r>
            <w:rPr>
              <w:sz w:val="32"/>
              <w:szCs w:val="32"/>
            </w:rPr>
            <w:t xml:space="preserve">To assist businesses, we have created a template, the Kodiak Re-Opening COVID-19 Worker Mitigation Plan. </w:t>
          </w:r>
          <w:r w:rsidR="00356DEF">
            <w:rPr>
              <w:sz w:val="32"/>
              <w:szCs w:val="32"/>
            </w:rPr>
            <w:t>Businesses can insert their information in the yellow-highlighted areas of the</w:t>
          </w:r>
          <w:r w:rsidR="00F83D0E">
            <w:rPr>
              <w:sz w:val="32"/>
              <w:szCs w:val="32"/>
            </w:rPr>
            <w:t xml:space="preserve"> template. Fill in </w:t>
          </w:r>
          <w:r w:rsidR="00F83D0E" w:rsidRPr="00F83D0E">
            <w:rPr>
              <w:sz w:val="32"/>
              <w:szCs w:val="32"/>
            </w:rPr>
            <w:t xml:space="preserve">the circles “O” on the form </w:t>
          </w:r>
          <w:r w:rsidR="00F83D0E">
            <w:rPr>
              <w:sz w:val="32"/>
              <w:szCs w:val="32"/>
            </w:rPr>
            <w:t>to indicate whether or not your business will implement the protective measure. Alternative, you can create your own plan and use the template as guidance.</w:t>
          </w:r>
          <w:r w:rsidR="00F83D0E" w:rsidRPr="00F83D0E">
            <w:rPr>
              <w:sz w:val="32"/>
              <w:szCs w:val="32"/>
            </w:rPr>
            <w:t xml:space="preserve"> </w:t>
          </w:r>
        </w:p>
        <w:p w:rsidR="00F83D0E" w:rsidRPr="007F5BBC" w:rsidRDefault="00F83D0E" w:rsidP="00F83D0E">
          <w:pPr>
            <w:pStyle w:val="NoSpacing"/>
            <w:jc w:val="both"/>
            <w:rPr>
              <w:sz w:val="32"/>
              <w:szCs w:val="32"/>
            </w:rPr>
          </w:pPr>
        </w:p>
        <w:p w:rsidR="00F83D0E" w:rsidRPr="007F5BBC" w:rsidRDefault="00F83D0E" w:rsidP="00F83D0E">
          <w:pPr>
            <w:pStyle w:val="NoSpacing"/>
            <w:jc w:val="both"/>
            <w:rPr>
              <w:rFonts w:ascii="Arial" w:hAnsi="Arial" w:cs="Arial"/>
              <w:b/>
              <w:sz w:val="32"/>
              <w:szCs w:val="32"/>
            </w:rPr>
          </w:pPr>
          <w:r w:rsidRPr="007F5BBC">
            <w:rPr>
              <w:sz w:val="32"/>
              <w:szCs w:val="32"/>
            </w:rPr>
            <w:t xml:space="preserve">Upon completion of this document or plan return the document to: </w:t>
          </w:r>
          <w:hyperlink r:id="rId11" w:history="1">
            <w:r w:rsidRPr="007F5BBC">
              <w:rPr>
                <w:rStyle w:val="Hyperlink"/>
                <w:rFonts w:cstheme="minorHAnsi"/>
                <w:color w:val="auto"/>
                <w:sz w:val="32"/>
                <w:szCs w:val="32"/>
              </w:rPr>
              <w:t>Safety@city.kodiak.ak.us</w:t>
            </w:r>
          </w:hyperlink>
          <w:r w:rsidRPr="007F5BBC">
            <w:rPr>
              <w:rFonts w:cstheme="minorHAnsi"/>
              <w:sz w:val="32"/>
              <w:szCs w:val="32"/>
            </w:rPr>
            <w:t xml:space="preserve"> and a Mitigation Receipt Number will be sent to you.</w:t>
          </w:r>
        </w:p>
        <w:p w:rsidR="00F83D0E" w:rsidRDefault="00F83D0E" w:rsidP="00356DEF">
          <w:pPr>
            <w:pStyle w:val="NoSpacing"/>
            <w:rPr>
              <w:sz w:val="32"/>
              <w:szCs w:val="32"/>
            </w:rPr>
          </w:pPr>
        </w:p>
        <w:p w:rsidR="00102B00" w:rsidRDefault="00B66EFC" w:rsidP="00102B00">
          <w:pPr>
            <w:pStyle w:val="NoSpacing"/>
            <w:rPr>
              <w:sz w:val="32"/>
              <w:szCs w:val="32"/>
            </w:rPr>
          </w:pPr>
          <w:r w:rsidRPr="007F5BBC">
            <w:rPr>
              <w:sz w:val="32"/>
              <w:szCs w:val="32"/>
            </w:rPr>
            <w:t>Parts of the document may or may not apply to your business, trade, profession or commerce.   The intent is to wor</w:t>
          </w:r>
          <w:r w:rsidR="00102B00">
            <w:rPr>
              <w:sz w:val="32"/>
              <w:szCs w:val="32"/>
            </w:rPr>
            <w:t>k with you and give you a frame</w:t>
          </w:r>
          <w:r w:rsidRPr="007F5BBC">
            <w:rPr>
              <w:sz w:val="32"/>
              <w:szCs w:val="32"/>
            </w:rPr>
            <w:t xml:space="preserve">work </w:t>
          </w:r>
          <w:r w:rsidR="00102B00">
            <w:rPr>
              <w:sz w:val="32"/>
              <w:szCs w:val="32"/>
            </w:rPr>
            <w:t>for</w:t>
          </w:r>
          <w:r w:rsidR="00740C14">
            <w:rPr>
              <w:sz w:val="32"/>
              <w:szCs w:val="32"/>
            </w:rPr>
            <w:t xml:space="preserve"> meeting the State of Alaska’s Mandate Number 16 as ordered by Governor Dunleavy.  </w:t>
          </w:r>
          <w:r w:rsidR="006D06B1" w:rsidRPr="007F5BBC">
            <w:rPr>
              <w:sz w:val="32"/>
              <w:szCs w:val="32"/>
            </w:rPr>
            <w:t>Our community goal is</w:t>
          </w:r>
          <w:r w:rsidRPr="007F5BBC">
            <w:rPr>
              <w:sz w:val="32"/>
              <w:szCs w:val="32"/>
            </w:rPr>
            <w:t xml:space="preserve"> to help prevent the spread of the CORVID-19 VIRUS</w:t>
          </w:r>
          <w:r w:rsidR="009D3124" w:rsidRPr="007F5BBC">
            <w:rPr>
              <w:sz w:val="32"/>
              <w:szCs w:val="32"/>
            </w:rPr>
            <w:t>.</w:t>
          </w:r>
        </w:p>
        <w:p w:rsidR="00102B00" w:rsidRDefault="00102B00" w:rsidP="00102B00">
          <w:pPr>
            <w:pStyle w:val="NoSpacing"/>
            <w:rPr>
              <w:sz w:val="32"/>
              <w:szCs w:val="32"/>
            </w:rPr>
          </w:pPr>
        </w:p>
        <w:p w:rsidR="00E74844" w:rsidRPr="001402CA" w:rsidRDefault="0051191C">
          <w:pPr>
            <w:rPr>
              <w:rFonts w:ascii="Arial" w:hAnsi="Arial" w:cs="Arial"/>
              <w:b/>
              <w:sz w:val="36"/>
              <w:szCs w:val="36"/>
            </w:rPr>
          </w:pPr>
        </w:p>
      </w:sdtContent>
    </w:sdt>
    <w:p w:rsidR="001402CA" w:rsidRDefault="00B60D84" w:rsidP="001625CC">
      <w:pPr>
        <w:tabs>
          <w:tab w:val="left" w:pos="2136"/>
        </w:tabs>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-94615</wp:posOffset>
            </wp:positionH>
            <wp:positionV relativeFrom="paragraph">
              <wp:posOffset>36830</wp:posOffset>
            </wp:positionV>
            <wp:extent cx="1151890" cy="1043305"/>
            <wp:effectExtent l="0" t="0" r="0" b="0"/>
            <wp:wrapNone/>
            <wp:docPr id="13" name="Picture 13" descr="KIB real 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B real color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043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4900295</wp:posOffset>
            </wp:positionH>
            <wp:positionV relativeFrom="paragraph">
              <wp:posOffset>58420</wp:posOffset>
            </wp:positionV>
            <wp:extent cx="1070610" cy="1031875"/>
            <wp:effectExtent l="0" t="0" r="0" b="0"/>
            <wp:wrapNone/>
            <wp:docPr id="4" name="Picture 4" descr="Ci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Seal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610"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30" w:rsidRDefault="00000030" w:rsidP="0084404B">
      <w:pPr>
        <w:tabs>
          <w:tab w:val="left" w:pos="2136"/>
        </w:tabs>
      </w:pPr>
    </w:p>
    <w:p w:rsidR="001402CA" w:rsidRPr="0063198B" w:rsidRDefault="001402CA" w:rsidP="0084404B">
      <w:pPr>
        <w:jc w:val="center"/>
        <w:rPr>
          <w:rFonts w:ascii="Arial" w:hAnsi="Arial" w:cs="Arial"/>
          <w:b/>
          <w:sz w:val="26"/>
          <w:szCs w:val="26"/>
        </w:rPr>
      </w:pPr>
      <w:r w:rsidRPr="0063198B">
        <w:rPr>
          <w:rFonts w:ascii="Arial" w:hAnsi="Arial" w:cs="Arial"/>
          <w:b/>
          <w:sz w:val="26"/>
          <w:szCs w:val="26"/>
        </w:rPr>
        <w:t>Kodiak Area Emergency Services Organization</w:t>
      </w:r>
    </w:p>
    <w:p w:rsidR="00C9483D" w:rsidRPr="0063198B" w:rsidRDefault="00C9483D" w:rsidP="0084404B">
      <w:pPr>
        <w:jc w:val="center"/>
        <w:rPr>
          <w:rFonts w:ascii="Arial" w:hAnsi="Arial" w:cs="Arial"/>
          <w:b/>
          <w:sz w:val="26"/>
          <w:szCs w:val="26"/>
        </w:rPr>
      </w:pPr>
      <w:r w:rsidRPr="0063198B">
        <w:rPr>
          <w:rFonts w:ascii="Arial" w:hAnsi="Arial" w:cs="Arial"/>
          <w:b/>
          <w:sz w:val="26"/>
          <w:szCs w:val="26"/>
        </w:rPr>
        <w:t xml:space="preserve">Reopening </w:t>
      </w:r>
      <w:r w:rsidR="00102B00">
        <w:rPr>
          <w:rFonts w:ascii="Arial" w:hAnsi="Arial" w:cs="Arial"/>
          <w:b/>
          <w:sz w:val="26"/>
          <w:szCs w:val="26"/>
        </w:rPr>
        <w:t>Kodiak Responsibly</w:t>
      </w:r>
    </w:p>
    <w:p w:rsidR="005D296F" w:rsidRPr="001402CA" w:rsidRDefault="005D296F" w:rsidP="00000030">
      <w:pPr>
        <w:rPr>
          <w:rFonts w:ascii="Arial" w:hAnsi="Arial" w:cs="Arial"/>
          <w:sz w:val="20"/>
          <w:szCs w:val="20"/>
        </w:rPr>
      </w:pPr>
    </w:p>
    <w:p w:rsidR="005D296F" w:rsidRDefault="005D296F"/>
    <w:p w:rsidR="00F76A92" w:rsidRDefault="00F76A92"/>
    <w:p w:rsidR="00F76A92" w:rsidRDefault="00B60D84">
      <w:r>
        <w:rPr>
          <w:noProof/>
        </w:rPr>
        <mc:AlternateContent>
          <mc:Choice Requires="wps">
            <w:drawing>
              <wp:anchor distT="0" distB="0" distL="114300" distR="114300" simplePos="0" relativeHeight="251657728" behindDoc="0" locked="0" layoutInCell="1" allowOverlap="1">
                <wp:simplePos x="0" y="0"/>
                <wp:positionH relativeFrom="column">
                  <wp:posOffset>-166370</wp:posOffset>
                </wp:positionH>
                <wp:positionV relativeFrom="paragraph">
                  <wp:posOffset>97790</wp:posOffset>
                </wp:positionV>
                <wp:extent cx="6261100" cy="0"/>
                <wp:effectExtent l="14605" t="6985" r="10795"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ECB12" id="_x0000_t32" coordsize="21600,21600" o:spt="32" o:oned="t" path="m,l21600,21600e" filled="f">
                <v:path arrowok="t" fillok="f" o:connecttype="none"/>
                <o:lock v:ext="edit" shapetype="t"/>
              </v:shapetype>
              <v:shape id="AutoShape 12" o:spid="_x0000_s1026" type="#_x0000_t32" style="position:absolute;margin-left:-13.1pt;margin-top:7.7pt;width:4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" strokeweight="1pt"/>
            </w:pict>
          </mc:Fallback>
        </mc:AlternateContent>
      </w:r>
    </w:p>
    <w:p w:rsidR="00B31EDA" w:rsidRPr="009B5E44" w:rsidRDefault="00B31EDA" w:rsidP="00B31EDA">
      <w:pPr>
        <w:pStyle w:val="H25"/>
        <w:pBdr>
          <w:bottom w:val="none" w:sz="0" w:space="0" w:color="auto"/>
        </w:pBdr>
        <w:rPr>
          <w:rFonts w:asciiTheme="minorHAnsi" w:hAnsiTheme="minorHAnsi" w:cstheme="minorHAnsi"/>
          <w:sz w:val="32"/>
          <w:szCs w:val="32"/>
        </w:rPr>
      </w:pPr>
      <w:r w:rsidRPr="009B5E44">
        <w:rPr>
          <w:rFonts w:asciiTheme="minorHAnsi" w:hAnsiTheme="minorHAnsi" w:cstheme="minorHAnsi"/>
          <w:sz w:val="32"/>
          <w:szCs w:val="32"/>
        </w:rPr>
        <w:t xml:space="preserve">COVID-19 (Coronavirus) </w:t>
      </w:r>
      <w:r>
        <w:rPr>
          <w:rFonts w:asciiTheme="minorHAnsi" w:hAnsiTheme="minorHAnsi" w:cstheme="minorHAnsi"/>
          <w:sz w:val="32"/>
          <w:szCs w:val="32"/>
        </w:rPr>
        <w:t xml:space="preserve">Mitigation </w:t>
      </w:r>
      <w:r w:rsidRPr="009B5E44">
        <w:rPr>
          <w:rFonts w:asciiTheme="minorHAnsi" w:hAnsiTheme="minorHAnsi" w:cstheme="minorHAnsi"/>
          <w:sz w:val="32"/>
          <w:szCs w:val="32"/>
        </w:rPr>
        <w:t xml:space="preserve">Action Plan </w:t>
      </w:r>
      <w:r>
        <w:rPr>
          <w:rFonts w:asciiTheme="minorHAnsi" w:hAnsiTheme="minorHAnsi" w:cstheme="minorHAnsi"/>
          <w:sz w:val="32"/>
          <w:szCs w:val="32"/>
        </w:rPr>
        <w:t>for business reopening.</w:t>
      </w:r>
    </w:p>
    <w:p w:rsidR="009B5E44" w:rsidRPr="009B5E44" w:rsidRDefault="009B5E44" w:rsidP="00B31EDA">
      <w:pPr>
        <w:pStyle w:val="H25"/>
        <w:pBdr>
          <w:bottom w:val="none" w:sz="0" w:space="0" w:color="auto"/>
        </w:pBdr>
        <w:tabs>
          <w:tab w:val="left" w:pos="1350"/>
          <w:tab w:val="left" w:pos="2160"/>
        </w:tabs>
        <w:ind w:left="90" w:hanging="90"/>
        <w:rPr>
          <w:rFonts w:asciiTheme="minorHAnsi" w:hAnsiTheme="minorHAnsi" w:cstheme="minorHAnsi"/>
          <w:sz w:val="32"/>
          <w:szCs w:val="32"/>
        </w:rPr>
      </w:pPr>
      <w:r>
        <w:rPr>
          <w:rFonts w:asciiTheme="minorHAnsi" w:hAnsiTheme="minorHAnsi" w:cstheme="minorHAnsi"/>
          <w:sz w:val="32"/>
          <w:szCs w:val="32"/>
        </w:rPr>
        <w:t xml:space="preserve">Company </w:t>
      </w:r>
      <w:r w:rsidRPr="009B5E44">
        <w:rPr>
          <w:rFonts w:asciiTheme="minorHAnsi" w:hAnsiTheme="minorHAnsi" w:cstheme="minorHAnsi"/>
          <w:sz w:val="32"/>
          <w:szCs w:val="32"/>
        </w:rPr>
        <w:t>Name:</w:t>
      </w:r>
      <w:r>
        <w:rPr>
          <w:rFonts w:asciiTheme="minorHAnsi" w:hAnsiTheme="minorHAnsi" w:cstheme="minorHAnsi"/>
          <w:sz w:val="32"/>
          <w:szCs w:val="32"/>
        </w:rPr>
        <w:t xml:space="preserve">  </w:t>
      </w:r>
      <w:r w:rsidRPr="00E12EA1">
        <w:rPr>
          <w:rFonts w:asciiTheme="minorHAnsi" w:hAnsiTheme="minorHAnsi" w:cstheme="minorHAnsi"/>
          <w:sz w:val="32"/>
          <w:szCs w:val="32"/>
          <w:highlight w:val="yellow"/>
        </w:rPr>
        <w:t>_________________________________________</w:t>
      </w:r>
      <w:r w:rsidRPr="009B5E44">
        <w:rPr>
          <w:rFonts w:asciiTheme="minorHAnsi" w:hAnsiTheme="minorHAnsi" w:cstheme="minorHAnsi"/>
          <w:sz w:val="32"/>
          <w:szCs w:val="32"/>
        </w:rPr>
        <w:t xml:space="preserve">     </w:t>
      </w:r>
    </w:p>
    <w:p w:rsidR="009B5E44" w:rsidRDefault="009B5E44" w:rsidP="00B31EDA">
      <w:pPr>
        <w:pStyle w:val="H25"/>
        <w:pBdr>
          <w:bottom w:val="none" w:sz="0" w:space="0" w:color="auto"/>
        </w:pBdr>
        <w:rPr>
          <w:rFonts w:asciiTheme="minorHAnsi" w:hAnsiTheme="minorHAnsi" w:cstheme="minorHAnsi"/>
          <w:sz w:val="32"/>
          <w:szCs w:val="32"/>
        </w:rPr>
      </w:pPr>
      <w:r w:rsidRPr="009B5E44">
        <w:rPr>
          <w:rFonts w:asciiTheme="minorHAnsi" w:hAnsiTheme="minorHAnsi" w:cstheme="minorHAnsi"/>
          <w:sz w:val="32"/>
          <w:szCs w:val="32"/>
        </w:rPr>
        <w:t>Authorized Representative:</w:t>
      </w:r>
      <w:r>
        <w:rPr>
          <w:rFonts w:asciiTheme="minorHAnsi" w:hAnsiTheme="minorHAnsi" w:cstheme="minorHAnsi"/>
          <w:sz w:val="32"/>
          <w:szCs w:val="32"/>
        </w:rPr>
        <w:t xml:space="preserve"> </w:t>
      </w:r>
      <w:r w:rsidRPr="00E12EA1">
        <w:rPr>
          <w:rFonts w:asciiTheme="minorHAnsi" w:hAnsiTheme="minorHAnsi" w:cstheme="minorHAnsi"/>
          <w:sz w:val="32"/>
          <w:szCs w:val="32"/>
          <w:highlight w:val="yellow"/>
        </w:rPr>
        <w:t>_________________________________</w:t>
      </w:r>
    </w:p>
    <w:p w:rsidR="00B31EDA" w:rsidRDefault="00B31EDA" w:rsidP="00A571BE">
      <w:pPr>
        <w:pStyle w:val="H25"/>
        <w:pBdr>
          <w:bottom w:val="none" w:sz="0" w:space="0" w:color="auto"/>
        </w:pBdr>
        <w:rPr>
          <w:rFonts w:asciiTheme="minorHAnsi" w:hAnsiTheme="minorHAnsi" w:cstheme="minorHAnsi"/>
          <w:sz w:val="32"/>
          <w:szCs w:val="32"/>
        </w:rPr>
      </w:pPr>
      <w:r w:rsidRPr="00B31EDA">
        <w:rPr>
          <w:rFonts w:asciiTheme="minorHAnsi" w:hAnsiTheme="minorHAnsi" w:cstheme="minorHAnsi"/>
          <w:sz w:val="32"/>
          <w:szCs w:val="32"/>
        </w:rPr>
        <w:t>Mitigation Receipt</w:t>
      </w:r>
      <w:r w:rsidR="009B5E44" w:rsidRPr="00B31EDA">
        <w:rPr>
          <w:rFonts w:asciiTheme="minorHAnsi" w:hAnsiTheme="minorHAnsi" w:cstheme="minorHAnsi"/>
          <w:sz w:val="32"/>
          <w:szCs w:val="32"/>
        </w:rPr>
        <w:t xml:space="preserve"> Number</w:t>
      </w:r>
      <w:r w:rsidR="009B5E44">
        <w:rPr>
          <w:rFonts w:asciiTheme="minorHAnsi" w:hAnsiTheme="minorHAnsi" w:cstheme="minorHAnsi"/>
          <w:sz w:val="32"/>
          <w:szCs w:val="32"/>
        </w:rPr>
        <w:t xml:space="preserve">: </w:t>
      </w:r>
      <w:r w:rsidR="009B5E44" w:rsidRPr="009B5E44">
        <w:rPr>
          <w:rFonts w:asciiTheme="minorHAnsi" w:hAnsiTheme="minorHAnsi" w:cstheme="minorHAnsi"/>
          <w:sz w:val="32"/>
          <w:szCs w:val="32"/>
        </w:rPr>
        <w:t>____________</w:t>
      </w:r>
    </w:p>
    <w:p w:rsidR="007F5BBC" w:rsidRDefault="007F5BBC" w:rsidP="00A571BE">
      <w:pPr>
        <w:pStyle w:val="H25"/>
        <w:pBdr>
          <w:bottom w:val="none" w:sz="0" w:space="0" w:color="auto"/>
        </w:pBdr>
        <w:rPr>
          <w:rFonts w:asciiTheme="minorHAnsi" w:hAnsiTheme="minorHAnsi" w:cstheme="minorHAnsi"/>
          <w:sz w:val="32"/>
          <w:szCs w:val="32"/>
        </w:rPr>
      </w:pPr>
    </w:p>
    <w:p w:rsidR="00B52A51" w:rsidRPr="00A571BE" w:rsidRDefault="00B31EDA" w:rsidP="00B31EDA">
      <w:pPr>
        <w:pStyle w:val="H25"/>
        <w:pBdr>
          <w:bottom w:val="none" w:sz="0" w:space="0" w:color="auto"/>
        </w:pBdr>
        <w:ind w:right="-1260" w:hanging="1260"/>
        <w:jc w:val="center"/>
        <w:rPr>
          <w:rFonts w:asciiTheme="minorHAnsi" w:hAnsiTheme="minorHAnsi" w:cstheme="minorHAnsi"/>
          <w:color w:val="FF0000"/>
          <w:sz w:val="40"/>
          <w:szCs w:val="40"/>
        </w:rPr>
      </w:pPr>
      <w:r w:rsidRPr="00A571BE">
        <w:rPr>
          <w:rFonts w:asciiTheme="minorHAnsi" w:hAnsiTheme="minorHAnsi" w:cstheme="minorHAnsi"/>
          <w:color w:val="FF0000"/>
          <w:sz w:val="40"/>
          <w:szCs w:val="40"/>
        </w:rPr>
        <w:t xml:space="preserve">This Business has </w:t>
      </w:r>
      <w:r w:rsidR="00360E1D" w:rsidRPr="00A571BE">
        <w:rPr>
          <w:rFonts w:asciiTheme="minorHAnsi" w:hAnsiTheme="minorHAnsi" w:cstheme="minorHAnsi"/>
          <w:color w:val="FF0000"/>
          <w:sz w:val="40"/>
          <w:szCs w:val="40"/>
        </w:rPr>
        <w:t>S</w:t>
      </w:r>
      <w:r w:rsidRPr="00A571BE">
        <w:rPr>
          <w:rFonts w:asciiTheme="minorHAnsi" w:hAnsiTheme="minorHAnsi" w:cstheme="minorHAnsi"/>
          <w:color w:val="FF0000"/>
          <w:sz w:val="40"/>
          <w:szCs w:val="40"/>
        </w:rPr>
        <w:t xml:space="preserve">ubmitted and </w:t>
      </w:r>
      <w:r w:rsidR="00360E1D" w:rsidRPr="00A571BE">
        <w:rPr>
          <w:rFonts w:asciiTheme="minorHAnsi" w:hAnsiTheme="minorHAnsi" w:cstheme="minorHAnsi"/>
          <w:color w:val="FF0000"/>
          <w:sz w:val="40"/>
          <w:szCs w:val="40"/>
        </w:rPr>
        <w:t>R</w:t>
      </w:r>
      <w:r w:rsidRPr="00A571BE">
        <w:rPr>
          <w:rFonts w:asciiTheme="minorHAnsi" w:hAnsiTheme="minorHAnsi" w:cstheme="minorHAnsi"/>
          <w:color w:val="FF0000"/>
          <w:sz w:val="40"/>
          <w:szCs w:val="40"/>
        </w:rPr>
        <w:t xml:space="preserve">eceived Mitigation </w:t>
      </w:r>
      <w:r w:rsidR="00366FCD">
        <w:rPr>
          <w:rFonts w:asciiTheme="minorHAnsi" w:hAnsiTheme="minorHAnsi" w:cstheme="minorHAnsi"/>
          <w:color w:val="FF0000"/>
          <w:sz w:val="40"/>
          <w:szCs w:val="40"/>
        </w:rPr>
        <w:t xml:space="preserve">Plan </w:t>
      </w:r>
      <w:r w:rsidR="006D06B1" w:rsidRPr="00A571BE">
        <w:rPr>
          <w:rFonts w:asciiTheme="minorHAnsi" w:hAnsiTheme="minorHAnsi" w:cstheme="minorHAnsi"/>
          <w:color w:val="FF0000"/>
          <w:sz w:val="40"/>
          <w:szCs w:val="40"/>
        </w:rPr>
        <w:t>Acceptance</w:t>
      </w:r>
    </w:p>
    <w:p w:rsidR="00B31EDA" w:rsidRDefault="009C6041" w:rsidP="006D06B1">
      <w:pPr>
        <w:pStyle w:val="H25"/>
        <w:pBdr>
          <w:bottom w:val="none" w:sz="0" w:space="0" w:color="auto"/>
        </w:pBdr>
        <w:rPr>
          <w:rFonts w:asciiTheme="minorHAnsi" w:hAnsiTheme="minorHAnsi" w:cstheme="minorHAnsi"/>
          <w:sz w:val="32"/>
          <w:szCs w:val="32"/>
        </w:rPr>
      </w:pPr>
      <w:r w:rsidRPr="009C6041">
        <w:rPr>
          <w:rFonts w:asciiTheme="minorHAnsi" w:hAnsiTheme="minorHAnsi" w:cstheme="minorHAnsi"/>
          <w:noProof/>
          <w:sz w:val="144"/>
          <w:szCs w:val="144"/>
          <w:lang w:val="en-US"/>
        </w:rPr>
        <mc:AlternateContent>
          <mc:Choice Requires="wps">
            <w:drawing>
              <wp:anchor distT="45720" distB="45720" distL="114300" distR="114300" simplePos="0" relativeHeight="251672064" behindDoc="0" locked="0" layoutInCell="1" allowOverlap="1">
                <wp:simplePos x="0" y="0"/>
                <wp:positionH relativeFrom="column">
                  <wp:posOffset>1885950</wp:posOffset>
                </wp:positionH>
                <wp:positionV relativeFrom="paragraph">
                  <wp:posOffset>328295</wp:posOffset>
                </wp:positionV>
                <wp:extent cx="2276475" cy="2590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590800"/>
                        </a:xfrm>
                        <a:prstGeom prst="rect">
                          <a:avLst/>
                        </a:prstGeom>
                        <a:noFill/>
                        <a:ln w="9525">
                          <a:noFill/>
                          <a:miter lim="800000"/>
                          <a:headEnd/>
                          <a:tailEnd/>
                        </a:ln>
                      </wps:spPr>
                      <wps:txbx>
                        <w:txbxContent>
                          <w:p w:rsidR="009C6041" w:rsidRPr="009C6041" w:rsidRDefault="009C6041" w:rsidP="009C6041">
                            <w:pPr>
                              <w:pStyle w:val="H25"/>
                              <w:pBdr>
                                <w:bottom w:val="none" w:sz="0" w:space="0" w:color="auto"/>
                              </w:pBdr>
                              <w:jc w:val="center"/>
                              <w:rPr>
                                <w:rFonts w:asciiTheme="minorHAnsi" w:hAnsiTheme="minorHAnsi" w:cstheme="minorHAnsi"/>
                                <w:sz w:val="340"/>
                                <w:szCs w:val="144"/>
                              </w:rPr>
                            </w:pPr>
                            <w:r w:rsidRPr="009C6041">
                              <w:rPr>
                                <w:rFonts w:asciiTheme="minorHAnsi" w:hAnsiTheme="minorHAnsi" w:cstheme="minorHAnsi"/>
                                <w:sz w:val="340"/>
                                <w:szCs w:val="144"/>
                              </w:rPr>
                              <w:sym w:font="Wingdings" w:char="F0FE"/>
                            </w:r>
                          </w:p>
                          <w:p w:rsidR="009C6041" w:rsidRDefault="009C6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8.5pt;margin-top:25.85pt;width:179.25pt;height:204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" filled="f" stroked="f">
                <v:textbox>
                  <w:txbxContent>
                    <w:p w:rsidR="009C6041" w:rsidRPr="009C6041" w:rsidRDefault="009C6041" w:rsidP="009C6041">
                      <w:pPr>
                        <w:pStyle w:val="H25"/>
                        <w:pBdr>
                          <w:bottom w:val="none" w:sz="0" w:space="0" w:color="auto"/>
                        </w:pBdr>
                        <w:jc w:val="center"/>
                        <w:rPr>
                          <w:rFonts w:asciiTheme="minorHAnsi" w:hAnsiTheme="minorHAnsi" w:cstheme="minorHAnsi"/>
                          <w:sz w:val="340"/>
                          <w:szCs w:val="144"/>
                        </w:rPr>
                      </w:pPr>
                      <w:r w:rsidRPr="009C6041">
                        <w:rPr>
                          <w:rFonts w:asciiTheme="minorHAnsi" w:hAnsiTheme="minorHAnsi" w:cstheme="minorHAnsi"/>
                          <w:sz w:val="340"/>
                          <w:szCs w:val="144"/>
                        </w:rPr>
                        <w:sym w:font="Wingdings" w:char="F0FE"/>
                      </w:r>
                    </w:p>
                    <w:p w:rsidR="009C6041" w:rsidRDefault="009C6041"/>
                  </w:txbxContent>
                </v:textbox>
                <w10:wrap type="square"/>
              </v:shape>
            </w:pict>
          </mc:Fallback>
        </mc:AlternateContent>
      </w:r>
      <w:r w:rsidR="003C352A">
        <w:rPr>
          <w:rFonts w:asciiTheme="minorHAnsi" w:hAnsiTheme="minorHAnsi" w:cstheme="minorHAnsi"/>
          <w:noProof/>
          <w:sz w:val="32"/>
          <w:szCs w:val="32"/>
          <w:lang w:val="en-US"/>
        </w:rPr>
        <mc:AlternateContent>
          <mc:Choice Requires="wps">
            <w:drawing>
              <wp:anchor distT="0" distB="0" distL="114300" distR="114300" simplePos="0" relativeHeight="251670016" behindDoc="0" locked="0" layoutInCell="1" allowOverlap="1">
                <wp:simplePos x="0" y="0"/>
                <wp:positionH relativeFrom="column">
                  <wp:posOffset>1514475</wp:posOffset>
                </wp:positionH>
                <wp:positionV relativeFrom="paragraph">
                  <wp:posOffset>99695</wp:posOffset>
                </wp:positionV>
                <wp:extent cx="2981325" cy="3114675"/>
                <wp:effectExtent l="0" t="0" r="28575" b="19050"/>
                <wp:wrapNone/>
                <wp:docPr id="3" name="Oval 3"/>
                <wp:cNvGraphicFramePr/>
                <a:graphic xmlns:a="http://schemas.openxmlformats.org/drawingml/2006/main">
                  <a:graphicData uri="http://schemas.microsoft.com/office/word/2010/wordprocessingShape">
                    <wps:wsp>
                      <wps:cNvSpPr/>
                      <wps:spPr>
                        <a:xfrm>
                          <a:off x="0" y="0"/>
                          <a:ext cx="2981325" cy="31146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3C352A" w:rsidRPr="003C352A" w:rsidRDefault="003C352A" w:rsidP="003C352A">
                            <w:pPr>
                              <w:pStyle w:val="H25"/>
                              <w:pBdr>
                                <w:bottom w:val="none" w:sz="0" w:space="0" w:color="auto"/>
                              </w:pBdr>
                              <w:rPr>
                                <w:rFonts w:asciiTheme="minorHAnsi" w:hAnsiTheme="minorHAnsi" w:cstheme="minorHAnsi"/>
                                <w:sz w:val="144"/>
                                <w:szCs w:val="144"/>
                              </w:rPr>
                            </w:pPr>
                            <w:r w:rsidRPr="003C352A">
                              <w:rPr>
                                <w:rFonts w:asciiTheme="minorHAnsi" w:hAnsiTheme="minorHAnsi" w:cstheme="minorHAnsi"/>
                                <w:sz w:val="144"/>
                                <w:szCs w:val="144"/>
                              </w:rPr>
                              <w:t xml:space="preserve">                   </w:t>
                            </w:r>
                          </w:p>
                          <w:p w:rsidR="003C352A" w:rsidRDefault="003C352A" w:rsidP="003C35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8" style="position:absolute;left:0;text-align:left;margin-left:119.25pt;margin-top:7.85pt;width:234.75pt;height:24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" fillcolor="#00b050" strokecolor="#1f4d78 [1604]" strokeweight="1pt">
                <v:stroke joinstyle="miter"/>
                <v:textbox>
                  <w:txbxContent>
                    <w:p w:rsidR="003C352A" w:rsidRPr="003C352A" w:rsidRDefault="003C352A" w:rsidP="003C352A">
                      <w:pPr>
                        <w:pStyle w:val="H25"/>
                        <w:pBdr>
                          <w:bottom w:val="none" w:sz="0" w:space="0" w:color="auto"/>
                        </w:pBdr>
                        <w:rPr>
                          <w:rFonts w:asciiTheme="minorHAnsi" w:hAnsiTheme="minorHAnsi" w:cstheme="minorHAnsi"/>
                          <w:sz w:val="144"/>
                          <w:szCs w:val="144"/>
                        </w:rPr>
                      </w:pPr>
                      <w:r w:rsidRPr="003C352A">
                        <w:rPr>
                          <w:rFonts w:asciiTheme="minorHAnsi" w:hAnsiTheme="minorHAnsi" w:cstheme="minorHAnsi"/>
                          <w:sz w:val="144"/>
                          <w:szCs w:val="144"/>
                        </w:rPr>
                        <w:t xml:space="preserve">                   </w:t>
                      </w:r>
                    </w:p>
                    <w:p w:rsidR="003C352A" w:rsidRDefault="003C352A" w:rsidP="003C352A">
                      <w:pPr>
                        <w:jc w:val="center"/>
                      </w:pPr>
                    </w:p>
                  </w:txbxContent>
                </v:textbox>
              </v:oval>
            </w:pict>
          </mc:Fallback>
        </mc:AlternateContent>
      </w:r>
    </w:p>
    <w:p w:rsidR="00B31EDA" w:rsidRDefault="00B31EDA" w:rsidP="006D06B1">
      <w:pPr>
        <w:pStyle w:val="H25"/>
        <w:pBdr>
          <w:bottom w:val="none" w:sz="0" w:space="0" w:color="auto"/>
        </w:pBdr>
        <w:rPr>
          <w:rFonts w:asciiTheme="minorHAnsi" w:hAnsiTheme="minorHAnsi" w:cstheme="minorHAnsi"/>
          <w:sz w:val="32"/>
          <w:szCs w:val="32"/>
        </w:rPr>
      </w:pPr>
    </w:p>
    <w:p w:rsidR="00B31EDA" w:rsidRDefault="00B31EDA" w:rsidP="006D06B1">
      <w:pPr>
        <w:pStyle w:val="H25"/>
        <w:pBdr>
          <w:bottom w:val="none" w:sz="0" w:space="0" w:color="auto"/>
        </w:pBdr>
        <w:rPr>
          <w:rFonts w:asciiTheme="minorHAnsi" w:hAnsiTheme="minorHAnsi" w:cstheme="minorHAnsi"/>
          <w:sz w:val="32"/>
          <w:szCs w:val="32"/>
        </w:rPr>
      </w:pPr>
    </w:p>
    <w:p w:rsidR="00B31EDA" w:rsidRDefault="00B31EDA" w:rsidP="006D06B1">
      <w:pPr>
        <w:pStyle w:val="H25"/>
        <w:pBdr>
          <w:bottom w:val="none" w:sz="0" w:space="0" w:color="auto"/>
        </w:pBdr>
        <w:rPr>
          <w:rFonts w:asciiTheme="minorHAnsi" w:hAnsiTheme="minorHAnsi" w:cstheme="minorHAnsi"/>
          <w:sz w:val="32"/>
          <w:szCs w:val="32"/>
        </w:rPr>
      </w:pPr>
    </w:p>
    <w:p w:rsidR="00B31EDA" w:rsidRDefault="00B31EDA" w:rsidP="006D06B1">
      <w:pPr>
        <w:pStyle w:val="H25"/>
        <w:pBdr>
          <w:bottom w:val="none" w:sz="0" w:space="0" w:color="auto"/>
        </w:pBdr>
        <w:rPr>
          <w:rFonts w:asciiTheme="minorHAnsi" w:hAnsiTheme="minorHAnsi" w:cstheme="minorHAnsi"/>
          <w:sz w:val="32"/>
          <w:szCs w:val="32"/>
        </w:rPr>
      </w:pPr>
    </w:p>
    <w:p w:rsidR="00B31EDA" w:rsidRDefault="00B31EDA" w:rsidP="006D06B1">
      <w:pPr>
        <w:pStyle w:val="H25"/>
        <w:pBdr>
          <w:bottom w:val="none" w:sz="0" w:space="0" w:color="auto"/>
        </w:pBdr>
        <w:rPr>
          <w:rFonts w:asciiTheme="minorHAnsi" w:hAnsiTheme="minorHAnsi" w:cstheme="minorHAnsi"/>
          <w:sz w:val="32"/>
          <w:szCs w:val="32"/>
        </w:rPr>
      </w:pPr>
    </w:p>
    <w:p w:rsidR="00B31EDA" w:rsidRDefault="00B31EDA" w:rsidP="006D06B1">
      <w:pPr>
        <w:pStyle w:val="H25"/>
        <w:pBdr>
          <w:bottom w:val="none" w:sz="0" w:space="0" w:color="auto"/>
        </w:pBdr>
        <w:rPr>
          <w:rFonts w:asciiTheme="minorHAnsi" w:hAnsiTheme="minorHAnsi" w:cstheme="minorHAnsi"/>
          <w:sz w:val="32"/>
          <w:szCs w:val="32"/>
        </w:rPr>
      </w:pPr>
    </w:p>
    <w:p w:rsidR="00B31EDA" w:rsidRDefault="00B31EDA" w:rsidP="006D06B1">
      <w:pPr>
        <w:pStyle w:val="H25"/>
        <w:pBdr>
          <w:bottom w:val="none" w:sz="0" w:space="0" w:color="auto"/>
        </w:pBdr>
        <w:rPr>
          <w:rFonts w:asciiTheme="minorHAnsi" w:hAnsiTheme="minorHAnsi" w:cstheme="minorHAnsi"/>
          <w:sz w:val="32"/>
          <w:szCs w:val="32"/>
        </w:rPr>
      </w:pPr>
    </w:p>
    <w:p w:rsidR="001C5AF8" w:rsidRPr="001C5AF8" w:rsidRDefault="001C5AF8" w:rsidP="001C5AF8">
      <w:pPr>
        <w:pStyle w:val="H25"/>
        <w:pBdr>
          <w:bottom w:val="none" w:sz="0" w:space="0" w:color="auto"/>
        </w:pBdr>
        <w:ind w:left="-450" w:right="-810" w:hanging="540"/>
        <w:jc w:val="center"/>
        <w:rPr>
          <w:rFonts w:asciiTheme="minorHAnsi" w:hAnsiTheme="minorHAnsi" w:cstheme="minorHAnsi"/>
          <w:sz w:val="32"/>
          <w:szCs w:val="32"/>
        </w:rPr>
      </w:pPr>
      <w:r w:rsidRPr="001C5AF8">
        <w:rPr>
          <w:rFonts w:asciiTheme="minorHAnsi" w:hAnsiTheme="minorHAnsi" w:cstheme="minorHAnsi"/>
          <w:sz w:val="32"/>
          <w:szCs w:val="32"/>
        </w:rPr>
        <w:t>Any person with symptoms consistent with COVID-19 may not enter the premises.</w:t>
      </w:r>
    </w:p>
    <w:p w:rsidR="001C1BE4" w:rsidRDefault="00360E1D" w:rsidP="007F5BBC">
      <w:pPr>
        <w:pStyle w:val="H25"/>
        <w:pBdr>
          <w:bottom w:val="none" w:sz="0" w:space="0" w:color="auto"/>
        </w:pBdr>
        <w:ind w:right="-630" w:hanging="540"/>
        <w:jc w:val="center"/>
        <w:rPr>
          <w:rFonts w:asciiTheme="minorHAnsi" w:hAnsiTheme="minorHAnsi" w:cstheme="minorHAnsi"/>
        </w:rPr>
      </w:pPr>
      <w:r w:rsidRPr="007F5BBC">
        <w:rPr>
          <w:rFonts w:asciiTheme="minorHAnsi" w:hAnsiTheme="minorHAnsi" w:cstheme="minorHAnsi"/>
        </w:rPr>
        <w:t>Upon Receipt of a Mitigation Receipt Number Place this in your store front</w:t>
      </w:r>
      <w:r w:rsidR="00A571BE" w:rsidRPr="007F5BBC">
        <w:rPr>
          <w:rFonts w:asciiTheme="minorHAnsi" w:hAnsiTheme="minorHAnsi" w:cstheme="minorHAnsi"/>
        </w:rPr>
        <w:t>.</w:t>
      </w:r>
    </w:p>
    <w:p w:rsidR="00B61CDD" w:rsidRPr="009B5E44" w:rsidRDefault="00B61CDD" w:rsidP="005937BF">
      <w:pPr>
        <w:pStyle w:val="H25"/>
        <w:pBdr>
          <w:bottom w:val="none" w:sz="0" w:space="0" w:color="auto"/>
        </w:pBdr>
        <w:rPr>
          <w:rFonts w:asciiTheme="minorHAnsi" w:hAnsiTheme="minorHAnsi" w:cstheme="minorHAnsi"/>
          <w:sz w:val="32"/>
          <w:szCs w:val="32"/>
        </w:rPr>
      </w:pPr>
      <w:bookmarkStart w:id="0" w:name="_GoBack"/>
      <w:bookmarkEnd w:id="0"/>
    </w:p>
    <w:sectPr w:rsidR="00B61CDD" w:rsidRPr="009B5E44" w:rsidSect="008C3C2F">
      <w:footerReference w:type="default" r:id="rId12"/>
      <w:pgSz w:w="12240" w:h="15840"/>
      <w:pgMar w:top="720" w:right="1440" w:bottom="36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51" w:rsidRDefault="00B52A51">
      <w:r>
        <w:separator/>
      </w:r>
    </w:p>
  </w:endnote>
  <w:endnote w:type="continuationSeparator" w:id="0">
    <w:p w:rsidR="00B52A51" w:rsidRDefault="00B5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F8C" w:rsidRDefault="00791F8C" w:rsidP="0037552C">
    <w:pPr>
      <w:pStyle w:val="Footer"/>
    </w:pPr>
  </w:p>
  <w:p w:rsidR="00285454" w:rsidRDefault="00285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51" w:rsidRDefault="00B52A51">
      <w:r>
        <w:separator/>
      </w:r>
    </w:p>
  </w:footnote>
  <w:footnote w:type="continuationSeparator" w:id="0">
    <w:p w:rsidR="00B52A51" w:rsidRDefault="00B5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91"/>
    <w:multiLevelType w:val="hybridMultilevel"/>
    <w:tmpl w:val="A4B076F6"/>
    <w:lvl w:ilvl="0" w:tplc="0409000F">
      <w:start w:val="1"/>
      <w:numFmt w:val="decimal"/>
      <w:lvlText w:val="%1."/>
      <w:lvlJc w:val="left"/>
      <w:pPr>
        <w:ind w:left="648" w:hanging="360"/>
      </w:pPr>
      <w:rPr>
        <w:rFonts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C18B3"/>
    <w:multiLevelType w:val="hybridMultilevel"/>
    <w:tmpl w:val="7F323E9A"/>
    <w:lvl w:ilvl="0" w:tplc="AC62B8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6B1"/>
    <w:multiLevelType w:val="hybridMultilevel"/>
    <w:tmpl w:val="5B5C3ED0"/>
    <w:lvl w:ilvl="0" w:tplc="33CEF3FE">
      <w:start w:val="1"/>
      <w:numFmt w:val="bullet"/>
      <w:lvlText w:val=""/>
      <w:lvlJc w:val="left"/>
      <w:pPr>
        <w:ind w:left="4050" w:hanging="360"/>
      </w:pPr>
      <w:rPr>
        <w:rFonts w:ascii="Symbol" w:hAnsi="Symbol" w:hint="default"/>
        <w:sz w:val="40"/>
        <w:szCs w:val="40"/>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3" w15:restartNumberingAfterBreak="0">
    <w:nsid w:val="0D3F6AC6"/>
    <w:multiLevelType w:val="hybridMultilevel"/>
    <w:tmpl w:val="1638C74E"/>
    <w:lvl w:ilvl="0" w:tplc="C2642F9E">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77FC4"/>
    <w:multiLevelType w:val="hybridMultilevel"/>
    <w:tmpl w:val="BAEC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A715E"/>
    <w:multiLevelType w:val="hybridMultilevel"/>
    <w:tmpl w:val="CDB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D36B4"/>
    <w:multiLevelType w:val="hybridMultilevel"/>
    <w:tmpl w:val="8D46601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7" w15:restartNumberingAfterBreak="0">
    <w:nsid w:val="2ED439BE"/>
    <w:multiLevelType w:val="hybridMultilevel"/>
    <w:tmpl w:val="F75084B2"/>
    <w:lvl w:ilvl="0" w:tplc="83A6184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2A6562"/>
    <w:multiLevelType w:val="hybridMultilevel"/>
    <w:tmpl w:val="3FB20516"/>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372F334F"/>
    <w:multiLevelType w:val="hybridMultilevel"/>
    <w:tmpl w:val="8A3E0FC4"/>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10" w15:restartNumberingAfterBreak="0">
    <w:nsid w:val="400D6685"/>
    <w:multiLevelType w:val="hybridMultilevel"/>
    <w:tmpl w:val="9B0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B386D"/>
    <w:multiLevelType w:val="hybridMultilevel"/>
    <w:tmpl w:val="F92A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32C1D"/>
    <w:multiLevelType w:val="hybridMultilevel"/>
    <w:tmpl w:val="073AB500"/>
    <w:lvl w:ilvl="0" w:tplc="B5B6A67A">
      <w:start w:val="1"/>
      <w:numFmt w:val="bullet"/>
      <w:pStyle w:val="CTbullet"/>
      <w:lvlText w:val=""/>
      <w:lvlJc w:val="left"/>
      <w:pPr>
        <w:ind w:left="648"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50B01C5"/>
    <w:multiLevelType w:val="hybridMultilevel"/>
    <w:tmpl w:val="24787DC4"/>
    <w:lvl w:ilvl="0" w:tplc="0409000F">
      <w:start w:val="1"/>
      <w:numFmt w:val="decimal"/>
      <w:lvlText w:val="%1."/>
      <w:lvlJc w:val="left"/>
      <w:pPr>
        <w:ind w:left="827" w:hanging="360"/>
      </w:pPr>
      <w:rPr>
        <w:rFonts w:hint="default"/>
        <w:b/>
        <w:bCs/>
        <w:spacing w:val="-1"/>
        <w:w w:val="99"/>
        <w:sz w:val="24"/>
        <w:szCs w:val="24"/>
      </w:rPr>
    </w:lvl>
    <w:lvl w:ilvl="1" w:tplc="8FD2E3E6">
      <w:numFmt w:val="bullet"/>
      <w:lvlText w:val="o"/>
      <w:lvlJc w:val="left"/>
      <w:pPr>
        <w:ind w:left="1440" w:hanging="360"/>
      </w:pPr>
      <w:rPr>
        <w:rFonts w:ascii="Courier New" w:eastAsia="Courier New" w:hAnsi="Courier New" w:cs="Courier New" w:hint="default"/>
        <w:w w:val="100"/>
        <w:sz w:val="40"/>
        <w:szCs w:val="40"/>
      </w:rPr>
    </w:lvl>
    <w:lvl w:ilvl="2" w:tplc="8FD2E3E6">
      <w:numFmt w:val="bullet"/>
      <w:lvlText w:val="o"/>
      <w:lvlJc w:val="left"/>
      <w:pPr>
        <w:ind w:left="3330" w:hanging="360"/>
      </w:pPr>
      <w:rPr>
        <w:rFonts w:ascii="Courier New" w:eastAsia="Courier New" w:hAnsi="Courier New" w:cs="Courier New" w:hint="default"/>
        <w:w w:val="100"/>
        <w:sz w:val="40"/>
        <w:szCs w:val="40"/>
      </w:rPr>
    </w:lvl>
    <w:lvl w:ilvl="3" w:tplc="04090001">
      <w:start w:val="1"/>
      <w:numFmt w:val="bullet"/>
      <w:lvlText w:val=""/>
      <w:lvlJc w:val="left"/>
      <w:pPr>
        <w:ind w:left="3150" w:hanging="360"/>
      </w:pPr>
      <w:rPr>
        <w:rFonts w:ascii="Symbol" w:hAnsi="Symbol" w:hint="default"/>
        <w:w w:val="100"/>
        <w:sz w:val="40"/>
        <w:szCs w:val="40"/>
      </w:rPr>
    </w:lvl>
    <w:lvl w:ilvl="4" w:tplc="66DC9338">
      <w:numFmt w:val="bullet"/>
      <w:lvlText w:val="•"/>
      <w:lvlJc w:val="left"/>
      <w:pPr>
        <w:ind w:left="4042" w:hanging="360"/>
      </w:pPr>
      <w:rPr>
        <w:rFonts w:hint="default"/>
      </w:rPr>
    </w:lvl>
    <w:lvl w:ilvl="5" w:tplc="6B36981A">
      <w:numFmt w:val="bullet"/>
      <w:lvlText w:val="•"/>
      <w:lvlJc w:val="left"/>
      <w:pPr>
        <w:ind w:left="5105" w:hanging="360"/>
      </w:pPr>
      <w:rPr>
        <w:rFonts w:hint="default"/>
      </w:rPr>
    </w:lvl>
    <w:lvl w:ilvl="6" w:tplc="B7166234">
      <w:numFmt w:val="bullet"/>
      <w:lvlText w:val="•"/>
      <w:lvlJc w:val="left"/>
      <w:pPr>
        <w:ind w:left="6168" w:hanging="360"/>
      </w:pPr>
      <w:rPr>
        <w:rFonts w:hint="default"/>
      </w:rPr>
    </w:lvl>
    <w:lvl w:ilvl="7" w:tplc="D8E669D8">
      <w:numFmt w:val="bullet"/>
      <w:lvlText w:val="•"/>
      <w:lvlJc w:val="left"/>
      <w:pPr>
        <w:ind w:left="7231" w:hanging="360"/>
      </w:pPr>
      <w:rPr>
        <w:rFonts w:hint="default"/>
      </w:rPr>
    </w:lvl>
    <w:lvl w:ilvl="8" w:tplc="D98ED1C2">
      <w:numFmt w:val="bullet"/>
      <w:lvlText w:val="•"/>
      <w:lvlJc w:val="left"/>
      <w:pPr>
        <w:ind w:left="8294" w:hanging="360"/>
      </w:pPr>
      <w:rPr>
        <w:rFonts w:hint="default"/>
      </w:rPr>
    </w:lvl>
  </w:abstractNum>
  <w:abstractNum w:abstractNumId="14" w15:restartNumberingAfterBreak="0">
    <w:nsid w:val="756F6A0B"/>
    <w:multiLevelType w:val="hybridMultilevel"/>
    <w:tmpl w:val="F7FE7648"/>
    <w:lvl w:ilvl="0" w:tplc="04090001">
      <w:start w:val="1"/>
      <w:numFmt w:val="bullet"/>
      <w:lvlText w:val=""/>
      <w:lvlJc w:val="left"/>
      <w:pPr>
        <w:ind w:left="3708" w:hanging="360"/>
      </w:pPr>
      <w:rPr>
        <w:rFonts w:ascii="Symbol" w:hAnsi="Symbol" w:hint="default"/>
      </w:rPr>
    </w:lvl>
    <w:lvl w:ilvl="1" w:tplc="04090003" w:tentative="1">
      <w:start w:val="1"/>
      <w:numFmt w:val="bullet"/>
      <w:lvlText w:val="o"/>
      <w:lvlJc w:val="left"/>
      <w:pPr>
        <w:ind w:left="4428" w:hanging="360"/>
      </w:pPr>
      <w:rPr>
        <w:rFonts w:ascii="Courier New" w:hAnsi="Courier New" w:cs="Courier New" w:hint="default"/>
      </w:rPr>
    </w:lvl>
    <w:lvl w:ilvl="2" w:tplc="04090005" w:tentative="1">
      <w:start w:val="1"/>
      <w:numFmt w:val="bullet"/>
      <w:lvlText w:val=""/>
      <w:lvlJc w:val="left"/>
      <w:pPr>
        <w:ind w:left="5148" w:hanging="360"/>
      </w:pPr>
      <w:rPr>
        <w:rFonts w:ascii="Wingdings" w:hAnsi="Wingdings" w:hint="default"/>
      </w:rPr>
    </w:lvl>
    <w:lvl w:ilvl="3" w:tplc="04090001" w:tentative="1">
      <w:start w:val="1"/>
      <w:numFmt w:val="bullet"/>
      <w:lvlText w:val=""/>
      <w:lvlJc w:val="left"/>
      <w:pPr>
        <w:ind w:left="5868" w:hanging="360"/>
      </w:pPr>
      <w:rPr>
        <w:rFonts w:ascii="Symbol" w:hAnsi="Symbol" w:hint="default"/>
      </w:rPr>
    </w:lvl>
    <w:lvl w:ilvl="4" w:tplc="04090003" w:tentative="1">
      <w:start w:val="1"/>
      <w:numFmt w:val="bullet"/>
      <w:lvlText w:val="o"/>
      <w:lvlJc w:val="left"/>
      <w:pPr>
        <w:ind w:left="6588" w:hanging="360"/>
      </w:pPr>
      <w:rPr>
        <w:rFonts w:ascii="Courier New" w:hAnsi="Courier New" w:cs="Courier New" w:hint="default"/>
      </w:rPr>
    </w:lvl>
    <w:lvl w:ilvl="5" w:tplc="04090005" w:tentative="1">
      <w:start w:val="1"/>
      <w:numFmt w:val="bullet"/>
      <w:lvlText w:val=""/>
      <w:lvlJc w:val="left"/>
      <w:pPr>
        <w:ind w:left="7308" w:hanging="360"/>
      </w:pPr>
      <w:rPr>
        <w:rFonts w:ascii="Wingdings" w:hAnsi="Wingdings" w:hint="default"/>
      </w:rPr>
    </w:lvl>
    <w:lvl w:ilvl="6" w:tplc="04090001" w:tentative="1">
      <w:start w:val="1"/>
      <w:numFmt w:val="bullet"/>
      <w:lvlText w:val=""/>
      <w:lvlJc w:val="left"/>
      <w:pPr>
        <w:ind w:left="8028" w:hanging="360"/>
      </w:pPr>
      <w:rPr>
        <w:rFonts w:ascii="Symbol" w:hAnsi="Symbol" w:hint="default"/>
      </w:rPr>
    </w:lvl>
    <w:lvl w:ilvl="7" w:tplc="04090003" w:tentative="1">
      <w:start w:val="1"/>
      <w:numFmt w:val="bullet"/>
      <w:lvlText w:val="o"/>
      <w:lvlJc w:val="left"/>
      <w:pPr>
        <w:ind w:left="8748" w:hanging="360"/>
      </w:pPr>
      <w:rPr>
        <w:rFonts w:ascii="Courier New" w:hAnsi="Courier New" w:cs="Courier New" w:hint="default"/>
      </w:rPr>
    </w:lvl>
    <w:lvl w:ilvl="8" w:tplc="04090005" w:tentative="1">
      <w:start w:val="1"/>
      <w:numFmt w:val="bullet"/>
      <w:lvlText w:val=""/>
      <w:lvlJc w:val="left"/>
      <w:pPr>
        <w:ind w:left="9468" w:hanging="360"/>
      </w:pPr>
      <w:rPr>
        <w:rFonts w:ascii="Wingdings" w:hAnsi="Wingdings" w:hint="default"/>
      </w:rPr>
    </w:lvl>
  </w:abstractNum>
  <w:abstractNum w:abstractNumId="15" w15:restartNumberingAfterBreak="0">
    <w:nsid w:val="79FA4D04"/>
    <w:multiLevelType w:val="hybridMultilevel"/>
    <w:tmpl w:val="3828A86E"/>
    <w:lvl w:ilvl="0" w:tplc="04090001">
      <w:start w:val="1"/>
      <w:numFmt w:val="bullet"/>
      <w:lvlText w:val=""/>
      <w:lvlJc w:val="left"/>
      <w:pPr>
        <w:ind w:left="2988" w:hanging="360"/>
      </w:pPr>
      <w:rPr>
        <w:rFonts w:ascii="Symbol" w:hAnsi="Symbol" w:hint="default"/>
        <w:sz w:val="40"/>
        <w:szCs w:val="40"/>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10"/>
  </w:num>
  <w:num w:numId="2">
    <w:abstractNumId w:val="4"/>
  </w:num>
  <w:num w:numId="3">
    <w:abstractNumId w:val="5"/>
  </w:num>
  <w:num w:numId="4">
    <w:abstractNumId w:val="11"/>
  </w:num>
  <w:num w:numId="5">
    <w:abstractNumId w:val="7"/>
  </w:num>
  <w:num w:numId="6">
    <w:abstractNumId w:val="3"/>
  </w:num>
  <w:num w:numId="7">
    <w:abstractNumId w:val="12"/>
  </w:num>
  <w:num w:numId="8">
    <w:abstractNumId w:val="13"/>
  </w:num>
  <w:num w:numId="9">
    <w:abstractNumId w:val="0"/>
  </w:num>
  <w:num w:numId="10">
    <w:abstractNumId w:val="15"/>
  </w:num>
  <w:num w:numId="11">
    <w:abstractNumId w:val="6"/>
  </w:num>
  <w:num w:numId="12">
    <w:abstractNumId w:val="8"/>
  </w:num>
  <w:num w:numId="13">
    <w:abstractNumId w:val="9"/>
  </w:num>
  <w:num w:numId="14">
    <w:abstractNumId w:val="1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A51"/>
    <w:rsid w:val="00000030"/>
    <w:rsid w:val="0000664E"/>
    <w:rsid w:val="00014F36"/>
    <w:rsid w:val="00055B5C"/>
    <w:rsid w:val="00070846"/>
    <w:rsid w:val="000B0325"/>
    <w:rsid w:val="000E0120"/>
    <w:rsid w:val="00102B00"/>
    <w:rsid w:val="0011430A"/>
    <w:rsid w:val="001228E3"/>
    <w:rsid w:val="00131784"/>
    <w:rsid w:val="001402CA"/>
    <w:rsid w:val="00141E22"/>
    <w:rsid w:val="00146EEF"/>
    <w:rsid w:val="001625CC"/>
    <w:rsid w:val="00170590"/>
    <w:rsid w:val="00193D12"/>
    <w:rsid w:val="001B5F99"/>
    <w:rsid w:val="001C1BE4"/>
    <w:rsid w:val="001C5AF8"/>
    <w:rsid w:val="00201BF6"/>
    <w:rsid w:val="00224794"/>
    <w:rsid w:val="00261111"/>
    <w:rsid w:val="00263826"/>
    <w:rsid w:val="00280D6C"/>
    <w:rsid w:val="00285454"/>
    <w:rsid w:val="00295204"/>
    <w:rsid w:val="002A3860"/>
    <w:rsid w:val="002B34C9"/>
    <w:rsid w:val="002C0DF0"/>
    <w:rsid w:val="002C387B"/>
    <w:rsid w:val="003319D3"/>
    <w:rsid w:val="00342A1B"/>
    <w:rsid w:val="00356DEF"/>
    <w:rsid w:val="00360E1D"/>
    <w:rsid w:val="00366FCD"/>
    <w:rsid w:val="003739BE"/>
    <w:rsid w:val="0037552C"/>
    <w:rsid w:val="0039734D"/>
    <w:rsid w:val="003B0E1D"/>
    <w:rsid w:val="003C352A"/>
    <w:rsid w:val="003E0DE1"/>
    <w:rsid w:val="003E4384"/>
    <w:rsid w:val="003F4B19"/>
    <w:rsid w:val="00405B7E"/>
    <w:rsid w:val="00423082"/>
    <w:rsid w:val="00425D6D"/>
    <w:rsid w:val="004400E2"/>
    <w:rsid w:val="00464351"/>
    <w:rsid w:val="004701FD"/>
    <w:rsid w:val="004A7259"/>
    <w:rsid w:val="004F1010"/>
    <w:rsid w:val="0051191C"/>
    <w:rsid w:val="005625B1"/>
    <w:rsid w:val="005706A8"/>
    <w:rsid w:val="0059088E"/>
    <w:rsid w:val="005937BF"/>
    <w:rsid w:val="005C1DCA"/>
    <w:rsid w:val="005D296F"/>
    <w:rsid w:val="0063198B"/>
    <w:rsid w:val="006929CB"/>
    <w:rsid w:val="006B0FD9"/>
    <w:rsid w:val="006B1154"/>
    <w:rsid w:val="006D06B1"/>
    <w:rsid w:val="006E74E1"/>
    <w:rsid w:val="006F633B"/>
    <w:rsid w:val="00706667"/>
    <w:rsid w:val="00733CB9"/>
    <w:rsid w:val="00736D9A"/>
    <w:rsid w:val="00740C14"/>
    <w:rsid w:val="00754FDE"/>
    <w:rsid w:val="007851A7"/>
    <w:rsid w:val="00791F8C"/>
    <w:rsid w:val="007963E3"/>
    <w:rsid w:val="007F1F3F"/>
    <w:rsid w:val="007F5BBC"/>
    <w:rsid w:val="0081436C"/>
    <w:rsid w:val="0084054F"/>
    <w:rsid w:val="0084404B"/>
    <w:rsid w:val="008456C4"/>
    <w:rsid w:val="008514D8"/>
    <w:rsid w:val="00854FD9"/>
    <w:rsid w:val="00860CEE"/>
    <w:rsid w:val="008B7460"/>
    <w:rsid w:val="008C3C2F"/>
    <w:rsid w:val="008E3AC4"/>
    <w:rsid w:val="008F55C4"/>
    <w:rsid w:val="00941AA6"/>
    <w:rsid w:val="00943577"/>
    <w:rsid w:val="009450E9"/>
    <w:rsid w:val="009B5E44"/>
    <w:rsid w:val="009C6041"/>
    <w:rsid w:val="009D3124"/>
    <w:rsid w:val="00A03B9A"/>
    <w:rsid w:val="00A36B3A"/>
    <w:rsid w:val="00A41556"/>
    <w:rsid w:val="00A571BE"/>
    <w:rsid w:val="00AA4D68"/>
    <w:rsid w:val="00AA5EC7"/>
    <w:rsid w:val="00AC3FAC"/>
    <w:rsid w:val="00AC7B99"/>
    <w:rsid w:val="00AF60AB"/>
    <w:rsid w:val="00B006CA"/>
    <w:rsid w:val="00B31EDA"/>
    <w:rsid w:val="00B453F6"/>
    <w:rsid w:val="00B52A51"/>
    <w:rsid w:val="00B558A6"/>
    <w:rsid w:val="00B60D84"/>
    <w:rsid w:val="00B61CDD"/>
    <w:rsid w:val="00B63E00"/>
    <w:rsid w:val="00B66EFC"/>
    <w:rsid w:val="00B67EE0"/>
    <w:rsid w:val="00B8543E"/>
    <w:rsid w:val="00BB690D"/>
    <w:rsid w:val="00BC57A8"/>
    <w:rsid w:val="00BD58A7"/>
    <w:rsid w:val="00BD6C76"/>
    <w:rsid w:val="00C00902"/>
    <w:rsid w:val="00C0572C"/>
    <w:rsid w:val="00C06123"/>
    <w:rsid w:val="00C15C5C"/>
    <w:rsid w:val="00C50882"/>
    <w:rsid w:val="00C807E0"/>
    <w:rsid w:val="00C87197"/>
    <w:rsid w:val="00C9483D"/>
    <w:rsid w:val="00CB0813"/>
    <w:rsid w:val="00CB167A"/>
    <w:rsid w:val="00CF1157"/>
    <w:rsid w:val="00CF3AE7"/>
    <w:rsid w:val="00D03B9F"/>
    <w:rsid w:val="00D14A74"/>
    <w:rsid w:val="00D54C2C"/>
    <w:rsid w:val="00D70A18"/>
    <w:rsid w:val="00D72AAD"/>
    <w:rsid w:val="00D86D27"/>
    <w:rsid w:val="00DA29BE"/>
    <w:rsid w:val="00DC2FA5"/>
    <w:rsid w:val="00DC59DC"/>
    <w:rsid w:val="00DD63BE"/>
    <w:rsid w:val="00DF2EF0"/>
    <w:rsid w:val="00E12EA1"/>
    <w:rsid w:val="00E135EF"/>
    <w:rsid w:val="00E47422"/>
    <w:rsid w:val="00E5276A"/>
    <w:rsid w:val="00E53992"/>
    <w:rsid w:val="00E74844"/>
    <w:rsid w:val="00E757EE"/>
    <w:rsid w:val="00ED4BAE"/>
    <w:rsid w:val="00F469C4"/>
    <w:rsid w:val="00F70A11"/>
    <w:rsid w:val="00F76A92"/>
    <w:rsid w:val="00F83D0E"/>
    <w:rsid w:val="00F92449"/>
    <w:rsid w:val="00FC42A4"/>
    <w:rsid w:val="00FE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CC5B0"/>
  <w15:chartTrackingRefBased/>
  <w15:docId w15:val="{8E2A6B61-EE35-4942-B32F-57582731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76A92"/>
    <w:pPr>
      <w:tabs>
        <w:tab w:val="center" w:pos="4320"/>
        <w:tab w:val="right" w:pos="8640"/>
      </w:tabs>
    </w:pPr>
  </w:style>
  <w:style w:type="paragraph" w:styleId="Footer">
    <w:name w:val="footer"/>
    <w:basedOn w:val="Normal"/>
    <w:link w:val="FooterChar"/>
    <w:uiPriority w:val="99"/>
    <w:rsid w:val="00F76A92"/>
    <w:pPr>
      <w:tabs>
        <w:tab w:val="center" w:pos="4320"/>
        <w:tab w:val="right" w:pos="8640"/>
      </w:tabs>
    </w:pPr>
  </w:style>
  <w:style w:type="table" w:styleId="TableGrid">
    <w:name w:val="Table Grid"/>
    <w:basedOn w:val="TableNormal"/>
    <w:uiPriority w:val="59"/>
    <w:rsid w:val="003B0E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03B9A"/>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70846"/>
    <w:rPr>
      <w:rFonts w:ascii="Segoe UI" w:hAnsi="Segoe UI" w:cs="Segoe UI"/>
      <w:sz w:val="18"/>
      <w:szCs w:val="18"/>
    </w:rPr>
  </w:style>
  <w:style w:type="character" w:customStyle="1" w:styleId="BalloonTextChar">
    <w:name w:val="Balloon Text Char"/>
    <w:link w:val="BalloonText"/>
    <w:uiPriority w:val="99"/>
    <w:semiHidden/>
    <w:rsid w:val="00070846"/>
    <w:rPr>
      <w:rFonts w:ascii="Segoe UI" w:hAnsi="Segoe UI" w:cs="Segoe UI"/>
      <w:sz w:val="18"/>
      <w:szCs w:val="18"/>
    </w:rPr>
  </w:style>
  <w:style w:type="character" w:styleId="Hyperlink">
    <w:name w:val="Hyperlink"/>
    <w:uiPriority w:val="99"/>
    <w:unhideWhenUsed/>
    <w:rsid w:val="00AF60AB"/>
    <w:rPr>
      <w:color w:val="0563C1"/>
      <w:u w:val="single"/>
    </w:rPr>
  </w:style>
  <w:style w:type="paragraph" w:customStyle="1" w:styleId="H25">
    <w:name w:val="H2.5"/>
    <w:basedOn w:val="Normal"/>
    <w:qFormat/>
    <w:rsid w:val="00B52A51"/>
    <w:pPr>
      <w:pBdr>
        <w:bottom w:val="single" w:sz="12" w:space="1" w:color="auto"/>
      </w:pBdr>
      <w:spacing w:before="240" w:after="120"/>
      <w:jc w:val="both"/>
    </w:pPr>
    <w:rPr>
      <w:rFonts w:ascii="Calibri" w:hAnsi="Calibri"/>
      <w:b/>
      <w:sz w:val="22"/>
      <w:szCs w:val="22"/>
      <w:u w:color="C00000"/>
      <w:lang w:val="en-CA"/>
    </w:rPr>
  </w:style>
  <w:style w:type="paragraph" w:styleId="BodyText">
    <w:name w:val="Body Text"/>
    <w:basedOn w:val="Normal"/>
    <w:link w:val="BodyTextChar"/>
    <w:rsid w:val="00B52A51"/>
    <w:pPr>
      <w:spacing w:after="120" w:line="240" w:lineRule="atLeast"/>
      <w:jc w:val="both"/>
    </w:pPr>
    <w:rPr>
      <w:rFonts w:ascii="Arial" w:hAnsi="Arial"/>
      <w:sz w:val="18"/>
      <w:lang w:val="en-CA"/>
    </w:rPr>
  </w:style>
  <w:style w:type="character" w:customStyle="1" w:styleId="BodyTextChar">
    <w:name w:val="Body Text Char"/>
    <w:basedOn w:val="DefaultParagraphFont"/>
    <w:link w:val="BodyText"/>
    <w:rsid w:val="00B52A51"/>
    <w:rPr>
      <w:rFonts w:ascii="Arial" w:hAnsi="Arial"/>
      <w:sz w:val="18"/>
      <w:szCs w:val="24"/>
      <w:lang w:val="en-CA"/>
    </w:rPr>
  </w:style>
  <w:style w:type="paragraph" w:customStyle="1" w:styleId="CTbullet">
    <w:name w:val="CTbullet"/>
    <w:basedOn w:val="ListParagraph"/>
    <w:qFormat/>
    <w:rsid w:val="00B52A51"/>
    <w:pPr>
      <w:numPr>
        <w:numId w:val="7"/>
      </w:numPr>
      <w:spacing w:before="60" w:after="60"/>
      <w:contextualSpacing w:val="0"/>
      <w:jc w:val="both"/>
    </w:pPr>
    <w:rPr>
      <w:rFonts w:eastAsia="Times New Roman"/>
      <w:sz w:val="20"/>
      <w:szCs w:val="20"/>
      <w:lang w:val="en-CA"/>
    </w:rPr>
  </w:style>
  <w:style w:type="paragraph" w:styleId="NoSpacing">
    <w:name w:val="No Spacing"/>
    <w:link w:val="NoSpacingChar"/>
    <w:uiPriority w:val="1"/>
    <w:qFormat/>
    <w:rsid w:val="00CF115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F1157"/>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285454"/>
    <w:rPr>
      <w:sz w:val="24"/>
      <w:szCs w:val="24"/>
    </w:rPr>
  </w:style>
  <w:style w:type="character" w:styleId="Strong">
    <w:name w:val="Strong"/>
    <w:basedOn w:val="DefaultParagraphFont"/>
    <w:uiPriority w:val="22"/>
    <w:qFormat/>
    <w:rsid w:val="008C3C2F"/>
    <w:rPr>
      <w:b/>
      <w:bCs/>
    </w:rPr>
  </w:style>
  <w:style w:type="character" w:styleId="PlaceholderText">
    <w:name w:val="Placeholder Text"/>
    <w:basedOn w:val="DefaultParagraphFont"/>
    <w:uiPriority w:val="99"/>
    <w:semiHidden/>
    <w:rsid w:val="00366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fety@city.kodiak.ak.us"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VID-19\SAFETY\E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2DF81F-5252-48CB-9422-043273C2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ESC Letterhead</Template>
  <TotalTime>1</TotalTime>
  <Pages>2</Pages>
  <Words>291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Business Reopening</vt:lpstr>
    </vt:vector>
  </TitlesOfParts>
  <Company>Kodiak Emergency Operations Center</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Reopening</dc:title>
  <dc:subject>The following mitigation document is to help you in opening your business in Kodiak, Alaska.  Parts of the document may or may not apply to your business, trade, profession or commerce.   The intent is to work with you and give you a frame work in a document to help in reopening your business to help prevent the spread of the CORVID-19 VIRUS.</dc:subject>
  <dc:creator>EOC Safety</dc:creator>
  <cp:keywords/>
  <cp:lastModifiedBy>EOC PIO</cp:lastModifiedBy>
  <cp:revision>2</cp:revision>
  <cp:lastPrinted>2020-04-23T18:57:00Z</cp:lastPrinted>
  <dcterms:created xsi:type="dcterms:W3CDTF">2020-04-23T23:30:00Z</dcterms:created>
  <dcterms:modified xsi:type="dcterms:W3CDTF">2020-04-23T23:30:00Z</dcterms:modified>
</cp:coreProperties>
</file>